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19C4" w14:textId="2A995D11" w:rsidR="0034532F" w:rsidRPr="001A705D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="0034532F" w:rsidRPr="001A705D">
        <w:rPr>
          <w:rFonts w:cstheme="minorHAnsi"/>
          <w:bCs/>
          <w:sz w:val="22"/>
          <w:szCs w:val="22"/>
          <w:lang w:eastAsia="ar-SA"/>
        </w:rPr>
        <w:t xml:space="preserve">Załącznik </w:t>
      </w:r>
      <w:r w:rsidR="00692246" w:rsidRPr="001A705D">
        <w:rPr>
          <w:rFonts w:cstheme="minorHAnsi"/>
          <w:bCs/>
          <w:sz w:val="22"/>
          <w:szCs w:val="22"/>
          <w:lang w:eastAsia="ar-SA"/>
        </w:rPr>
        <w:t>N</w:t>
      </w:r>
      <w:r w:rsidR="0034532F" w:rsidRPr="001A705D">
        <w:rPr>
          <w:rFonts w:cstheme="minorHAnsi"/>
          <w:bCs/>
          <w:sz w:val="22"/>
          <w:szCs w:val="22"/>
          <w:lang w:eastAsia="ar-SA"/>
        </w:rPr>
        <w:t>r 2 do Zaproszenia do oszacowania wartości zamówienia</w:t>
      </w:r>
    </w:p>
    <w:p w14:paraId="2A5569CF" w14:textId="77777777" w:rsidR="00D01258" w:rsidRPr="001A705D" w:rsidRDefault="00D01258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CC1EDE" w14:textId="77777777" w:rsidR="00692246" w:rsidRPr="001A705D" w:rsidRDefault="00692246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6AC8DB33" w:rsidR="00CE30CC" w:rsidRPr="001A705D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05D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1A705D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1A705D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1A705D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.</w:t>
      </w:r>
    </w:p>
    <w:p w14:paraId="7DE90485" w14:textId="77777777" w:rsidR="00431A9A" w:rsidRPr="001A705D" w:rsidRDefault="00431A9A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46B8EA47" w:rsidR="002E39DC" w:rsidRPr="001A705D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A705D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 w:rsidRPr="001A705D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692246" w:rsidRPr="001A705D">
        <w:rPr>
          <w:rFonts w:asciiTheme="minorHAnsi" w:hAnsiTheme="minorHAnsi" w:cstheme="minorHAnsi"/>
          <w:snapToGrid w:val="0"/>
          <w:sz w:val="22"/>
          <w:szCs w:val="22"/>
        </w:rPr>
        <w:t xml:space="preserve"> na</w:t>
      </w:r>
      <w:r w:rsidR="00801EA0" w:rsidRPr="001A705D">
        <w:rPr>
          <w:rFonts w:asciiTheme="minorHAnsi" w:hAnsiTheme="minorHAnsi" w:cstheme="minorHAnsi"/>
          <w:snapToGrid w:val="0"/>
          <w:sz w:val="22"/>
          <w:szCs w:val="22"/>
        </w:rPr>
        <w:t>:</w:t>
      </w:r>
      <w:bookmarkStart w:id="0" w:name="_Hlk66267547"/>
    </w:p>
    <w:bookmarkEnd w:id="0"/>
    <w:p w14:paraId="0681C38F" w14:textId="69449FAE" w:rsidR="00A248BA" w:rsidRPr="001A705D" w:rsidRDefault="00D01258" w:rsidP="00692246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D01258">
        <w:rPr>
          <w:rFonts w:asciiTheme="minorHAnsi" w:hAnsiTheme="minorHAnsi" w:cstheme="minorHAnsi"/>
          <w:b/>
          <w:bCs/>
          <w:snapToGrid w:val="0"/>
          <w:sz w:val="22"/>
          <w:szCs w:val="22"/>
        </w:rPr>
        <w:t>Wykonanie dokumentacji projektowej wraz z uzyskaniem decyzji administracyjnych, uzgodnień i opinii na potrzeby inwestycji pn. „Rozbudowa obwałowania rzeki Wisły i Wilgi na terenie gminy Wilga, pow. garwoliński”</w:t>
      </w:r>
    </w:p>
    <w:p w14:paraId="4D98D8F0" w14:textId="77777777" w:rsidR="00692246" w:rsidRPr="001A705D" w:rsidRDefault="00692246" w:rsidP="00692246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EBEACA6" w14:textId="64F87933" w:rsidR="00983E71" w:rsidRPr="001A705D" w:rsidRDefault="00A50F09" w:rsidP="002E39DC">
      <w:pPr>
        <w:spacing w:before="0"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A705D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1A705D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983E71" w:rsidRPr="001A705D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4E7A7C" w14:textId="77777777" w:rsidR="00983E71" w:rsidRPr="001A705D" w:rsidRDefault="00983E71" w:rsidP="002E39DC">
      <w:pPr>
        <w:spacing w:before="0" w:after="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2635D3" w14:textId="75721FC3" w:rsidR="00801EA0" w:rsidRPr="00D01258" w:rsidRDefault="005957D5" w:rsidP="00D01258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01258">
        <w:rPr>
          <w:rFonts w:asciiTheme="minorHAnsi" w:hAnsiTheme="minorHAnsi" w:cstheme="minorHAnsi"/>
          <w:b/>
          <w:sz w:val="22"/>
          <w:szCs w:val="22"/>
        </w:rPr>
        <w:t xml:space="preserve">szacunkowa wartość wykonania </w:t>
      </w:r>
      <w:r w:rsidR="00CE30CC" w:rsidRPr="00D01258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zamówienia </w:t>
      </w:r>
      <w:r w:rsidR="00CE30CC" w:rsidRPr="00D01258">
        <w:rPr>
          <w:rFonts w:asciiTheme="minorHAnsi" w:hAnsiTheme="minorHAnsi" w:cstheme="minorHAnsi"/>
          <w:sz w:val="22"/>
          <w:szCs w:val="22"/>
        </w:rPr>
        <w:t>z</w:t>
      </w:r>
      <w:r w:rsidR="00A50F09" w:rsidRPr="00D01258">
        <w:rPr>
          <w:rFonts w:asciiTheme="minorHAnsi" w:hAnsiTheme="minorHAnsi" w:cstheme="minorHAnsi"/>
          <w:sz w:val="22"/>
          <w:szCs w:val="22"/>
        </w:rPr>
        <w:t>ostała wyceniona</w:t>
      </w:r>
      <w:r w:rsidR="00A50F09" w:rsidRPr="00D012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0F09" w:rsidRPr="00D01258">
        <w:rPr>
          <w:rFonts w:asciiTheme="minorHAnsi" w:hAnsiTheme="minorHAnsi" w:cstheme="minorHAnsi"/>
          <w:sz w:val="22"/>
          <w:szCs w:val="22"/>
        </w:rPr>
        <w:t>na</w:t>
      </w:r>
      <w:r w:rsidR="002E39DC" w:rsidRPr="00D01258">
        <w:rPr>
          <w:rFonts w:asciiTheme="minorHAnsi" w:hAnsiTheme="minorHAnsi" w:cstheme="minorHAnsi"/>
          <w:sz w:val="22"/>
          <w:szCs w:val="22"/>
        </w:rPr>
        <w:t xml:space="preserve"> </w:t>
      </w:r>
      <w:r w:rsidR="00064DD6" w:rsidRPr="00431A9A">
        <w:rPr>
          <w:rFonts w:asciiTheme="minorHAnsi" w:hAnsiTheme="minorHAnsi" w:cstheme="minorHAnsi"/>
          <w:b/>
          <w:bCs/>
          <w:sz w:val="22"/>
          <w:szCs w:val="22"/>
          <w:u w:val="single"/>
        </w:rPr>
        <w:t>kwotę</w:t>
      </w:r>
      <w:r w:rsidR="00A50F09" w:rsidRPr="00431A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netto</w:t>
      </w:r>
      <w:r w:rsidR="00A50F09" w:rsidRPr="00D012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E30CC" w:rsidRPr="00D01258">
        <w:rPr>
          <w:rFonts w:asciiTheme="minorHAnsi" w:hAnsiTheme="minorHAnsi" w:cstheme="minorHAnsi"/>
          <w:sz w:val="22"/>
          <w:szCs w:val="22"/>
        </w:rPr>
        <w:t>……</w:t>
      </w:r>
      <w:r w:rsidR="00801EA0" w:rsidRPr="00D01258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D01258">
        <w:rPr>
          <w:rFonts w:asciiTheme="minorHAnsi" w:hAnsiTheme="minorHAnsi" w:cstheme="minorHAnsi"/>
          <w:sz w:val="22"/>
          <w:szCs w:val="22"/>
        </w:rPr>
        <w:t>………</w:t>
      </w:r>
      <w:r w:rsidR="00D01258">
        <w:rPr>
          <w:rFonts w:asciiTheme="minorHAnsi" w:hAnsiTheme="minorHAnsi" w:cstheme="minorHAnsi"/>
          <w:sz w:val="22"/>
          <w:szCs w:val="22"/>
        </w:rPr>
        <w:t>…………</w:t>
      </w:r>
      <w:r w:rsidR="00CE30CC" w:rsidRPr="00D01258">
        <w:rPr>
          <w:rFonts w:asciiTheme="minorHAnsi" w:hAnsiTheme="minorHAnsi" w:cstheme="minorHAnsi"/>
          <w:sz w:val="22"/>
          <w:szCs w:val="22"/>
        </w:rPr>
        <w:t>…</w:t>
      </w:r>
      <w:r w:rsidR="00A50F09" w:rsidRPr="00D01258"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D01258">
        <w:rPr>
          <w:rFonts w:asciiTheme="minorHAnsi" w:hAnsiTheme="minorHAnsi" w:cstheme="minorHAnsi"/>
          <w:sz w:val="22"/>
          <w:szCs w:val="22"/>
        </w:rPr>
        <w:t xml:space="preserve"> zł (słownie</w:t>
      </w:r>
      <w:r w:rsidR="002E39DC" w:rsidRPr="00D01258">
        <w:rPr>
          <w:rFonts w:asciiTheme="minorHAnsi" w:hAnsiTheme="minorHAnsi" w:cstheme="minorHAnsi"/>
          <w:sz w:val="22"/>
          <w:szCs w:val="22"/>
        </w:rPr>
        <w:t>:</w:t>
      </w:r>
      <w:r w:rsidR="00CE30CC" w:rsidRPr="00D01258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D01258">
        <w:rPr>
          <w:rFonts w:asciiTheme="minorHAnsi" w:hAnsiTheme="minorHAnsi" w:cstheme="minorHAnsi"/>
          <w:sz w:val="22"/>
          <w:szCs w:val="22"/>
        </w:rPr>
        <w:t>….</w:t>
      </w:r>
      <w:r w:rsidR="00CE30CC" w:rsidRPr="00D01258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D01258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D01258">
        <w:rPr>
          <w:rFonts w:asciiTheme="minorHAnsi" w:hAnsiTheme="minorHAnsi" w:cstheme="minorHAnsi"/>
          <w:sz w:val="22"/>
          <w:szCs w:val="22"/>
        </w:rPr>
        <w:t>….</w:t>
      </w:r>
      <w:r w:rsidR="00CE30CC" w:rsidRPr="00D01258">
        <w:rPr>
          <w:rFonts w:asciiTheme="minorHAnsi" w:hAnsiTheme="minorHAnsi" w:cstheme="minorHAnsi"/>
          <w:sz w:val="22"/>
          <w:szCs w:val="22"/>
        </w:rPr>
        <w:t>…………</w:t>
      </w:r>
      <w:r w:rsidR="00983E71" w:rsidRPr="00D01258">
        <w:rPr>
          <w:rFonts w:asciiTheme="minorHAnsi" w:hAnsiTheme="minorHAnsi" w:cstheme="minorHAnsi"/>
          <w:sz w:val="22"/>
          <w:szCs w:val="22"/>
        </w:rPr>
        <w:t>…………..</w:t>
      </w:r>
      <w:r w:rsidR="002E39DC" w:rsidRPr="00D01258">
        <w:rPr>
          <w:rFonts w:asciiTheme="minorHAnsi" w:hAnsiTheme="minorHAnsi" w:cstheme="minorHAnsi"/>
          <w:sz w:val="22"/>
          <w:szCs w:val="22"/>
        </w:rPr>
        <w:t>……….</w:t>
      </w:r>
      <w:r w:rsidR="00801EA0" w:rsidRPr="00D01258">
        <w:rPr>
          <w:rFonts w:asciiTheme="minorHAnsi" w:hAnsiTheme="minorHAnsi" w:cstheme="minorHAnsi"/>
          <w:sz w:val="22"/>
          <w:szCs w:val="22"/>
        </w:rPr>
        <w:t>…</w:t>
      </w:r>
      <w:r w:rsidR="002E39DC" w:rsidRPr="00D01258">
        <w:rPr>
          <w:rFonts w:asciiTheme="minorHAnsi" w:hAnsiTheme="minorHAnsi" w:cstheme="minorHAnsi"/>
          <w:sz w:val="22"/>
          <w:szCs w:val="22"/>
        </w:rPr>
        <w:t>………</w:t>
      </w:r>
      <w:r w:rsidR="0029156A" w:rsidRPr="00D01258">
        <w:rPr>
          <w:rFonts w:asciiTheme="minorHAnsi" w:hAnsiTheme="minorHAnsi" w:cstheme="minorHAnsi"/>
          <w:sz w:val="22"/>
          <w:szCs w:val="22"/>
        </w:rPr>
        <w:t>…</w:t>
      </w:r>
    </w:p>
    <w:p w14:paraId="5FB168DD" w14:textId="3BED90C1" w:rsidR="00CE30CC" w:rsidRPr="001A705D" w:rsidRDefault="00801EA0" w:rsidP="00D01258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D01258">
        <w:rPr>
          <w:rFonts w:asciiTheme="minorHAnsi" w:hAnsiTheme="minorHAnsi" w:cstheme="minorHAnsi"/>
          <w:sz w:val="22"/>
          <w:szCs w:val="22"/>
        </w:rPr>
        <w:t>………</w:t>
      </w: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29156A" w:rsidRPr="001A705D">
        <w:rPr>
          <w:rFonts w:asciiTheme="minorHAnsi" w:hAnsiTheme="minorHAnsi" w:cstheme="minorHAnsi"/>
          <w:sz w:val="22"/>
          <w:szCs w:val="22"/>
        </w:rPr>
        <w:t>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……..</w:t>
      </w:r>
      <w:r w:rsidR="00CE30CC" w:rsidRPr="001A705D">
        <w:rPr>
          <w:rFonts w:asciiTheme="minorHAnsi" w:hAnsiTheme="minorHAnsi" w:cstheme="minorHAnsi"/>
          <w:sz w:val="22"/>
          <w:szCs w:val="22"/>
        </w:rPr>
        <w:t>)</w:t>
      </w:r>
      <w:r w:rsidR="0029156A" w:rsidRPr="001A705D">
        <w:rPr>
          <w:rFonts w:asciiTheme="minorHAnsi" w:hAnsiTheme="minorHAnsi" w:cstheme="minorHAnsi"/>
          <w:sz w:val="22"/>
          <w:szCs w:val="22"/>
        </w:rPr>
        <w:t>,</w:t>
      </w:r>
    </w:p>
    <w:p w14:paraId="06D3FDE0" w14:textId="51073AE0" w:rsidR="0029156A" w:rsidRPr="001A705D" w:rsidRDefault="0029156A" w:rsidP="00D01258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w tym:</w:t>
      </w:r>
    </w:p>
    <w:p w14:paraId="35AB7B1B" w14:textId="5EC1945B" w:rsidR="0029156A" w:rsidRPr="001A705D" w:rsidRDefault="0029156A" w:rsidP="00431A9A">
      <w:pPr>
        <w:pStyle w:val="Akapitzlist"/>
        <w:numPr>
          <w:ilvl w:val="0"/>
          <w:numId w:val="10"/>
        </w:numPr>
        <w:spacing w:before="0" w:after="0" w:line="360" w:lineRule="auto"/>
        <w:ind w:left="567" w:hanging="141"/>
        <w:contextualSpacing w:val="0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wartość zamówienia podstawowego</w:t>
      </w:r>
      <w:r w:rsidRPr="001A705D">
        <w:rPr>
          <w:rFonts w:asciiTheme="minorHAnsi" w:hAnsiTheme="minorHAnsi" w:cstheme="minorHAnsi"/>
          <w:sz w:val="22"/>
          <w:szCs w:val="22"/>
        </w:rPr>
        <w:t xml:space="preserve">: 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……………………</w:t>
      </w:r>
      <w:r w:rsidRPr="001A705D">
        <w:rPr>
          <w:rFonts w:asciiTheme="minorHAnsi" w:hAnsiTheme="minorHAnsi" w:cstheme="minorHAnsi"/>
          <w:sz w:val="22"/>
          <w:szCs w:val="22"/>
        </w:rPr>
        <w:t>……………… z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ł </w:t>
      </w:r>
      <w:r w:rsidRPr="001A705D">
        <w:rPr>
          <w:rFonts w:asciiTheme="minorHAnsi" w:hAnsiTheme="minorHAnsi" w:cstheme="minorHAnsi"/>
          <w:sz w:val="22"/>
          <w:szCs w:val="22"/>
        </w:rPr>
        <w:t>(słownie: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>.…………………………………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B3678" w14:textId="4E8E1F18" w:rsidR="0029156A" w:rsidRPr="001A705D" w:rsidRDefault="0029156A" w:rsidP="00431A9A">
      <w:pPr>
        <w:pStyle w:val="Akapitzlist"/>
        <w:spacing w:before="0" w:after="0"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…….………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.</w:t>
      </w:r>
      <w:r w:rsidRPr="001A705D">
        <w:rPr>
          <w:rFonts w:asciiTheme="minorHAnsi" w:hAnsiTheme="minorHAnsi" w:cstheme="minorHAnsi"/>
          <w:sz w:val="22"/>
          <w:szCs w:val="22"/>
        </w:rPr>
        <w:t>),</w:t>
      </w:r>
    </w:p>
    <w:p w14:paraId="5EC27C72" w14:textId="4740B994" w:rsidR="0029156A" w:rsidRPr="001A705D" w:rsidRDefault="0029156A" w:rsidP="00431A9A">
      <w:pPr>
        <w:pStyle w:val="Akapitzlist"/>
        <w:numPr>
          <w:ilvl w:val="0"/>
          <w:numId w:val="10"/>
        </w:numPr>
        <w:spacing w:before="0" w:after="0" w:line="360" w:lineRule="auto"/>
        <w:ind w:left="567" w:hanging="142"/>
        <w:contextualSpacing w:val="0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wartość zamówienia objętego prawem opcji</w:t>
      </w:r>
      <w:r w:rsidRPr="001A705D">
        <w:rPr>
          <w:rFonts w:asciiTheme="minorHAnsi" w:hAnsiTheme="minorHAnsi" w:cstheme="minorHAnsi"/>
          <w:sz w:val="22"/>
          <w:szCs w:val="22"/>
        </w:rPr>
        <w:t>: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BB797F" w:rsidRPr="001A705D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="001959A2" w:rsidRPr="001A705D">
        <w:rPr>
          <w:rFonts w:asciiTheme="minorHAnsi" w:hAnsiTheme="minorHAnsi" w:cstheme="minorHAnsi"/>
          <w:sz w:val="22"/>
          <w:szCs w:val="22"/>
        </w:rPr>
        <w:t>zł (słownie</w:t>
      </w:r>
      <w:r w:rsidR="00BB797F" w:rsidRPr="001A705D">
        <w:rPr>
          <w:rFonts w:asciiTheme="minorHAnsi" w:hAnsiTheme="minorHAnsi" w:cstheme="minorHAnsi"/>
          <w:sz w:val="22"/>
          <w:szCs w:val="22"/>
        </w:rPr>
        <w:t>: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>………</w:t>
      </w:r>
      <w:r w:rsidR="00BB797F" w:rsidRPr="001A705D">
        <w:rPr>
          <w:rFonts w:asciiTheme="minorHAnsi" w:hAnsiTheme="minorHAnsi" w:cstheme="minorHAnsi"/>
          <w:sz w:val="22"/>
          <w:szCs w:val="22"/>
        </w:rPr>
        <w:t>…</w:t>
      </w:r>
      <w:r w:rsidRPr="001A705D">
        <w:rPr>
          <w:rFonts w:asciiTheme="minorHAnsi" w:hAnsiTheme="minorHAnsi" w:cstheme="minorHAnsi"/>
          <w:sz w:val="22"/>
          <w:szCs w:val="22"/>
        </w:rPr>
        <w:t>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……..</w:t>
      </w:r>
      <w:r w:rsidRPr="001A705D">
        <w:rPr>
          <w:rFonts w:asciiTheme="minorHAnsi" w:hAnsiTheme="minorHAnsi" w:cstheme="minorHAnsi"/>
          <w:sz w:val="22"/>
          <w:szCs w:val="22"/>
        </w:rPr>
        <w:t>.</w:t>
      </w:r>
    </w:p>
    <w:p w14:paraId="573CCC81" w14:textId="5F8BA7BA" w:rsidR="00864211" w:rsidRDefault="0029156A" w:rsidP="00431A9A">
      <w:pPr>
        <w:pStyle w:val="Akapitzlist"/>
        <w:spacing w:before="0" w:after="0"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</w:t>
      </w:r>
      <w:r w:rsidRPr="001A705D">
        <w:rPr>
          <w:rFonts w:asciiTheme="minorHAnsi" w:hAnsiTheme="minorHAnsi" w:cstheme="minorHAnsi"/>
          <w:sz w:val="22"/>
          <w:szCs w:val="22"/>
        </w:rPr>
        <w:t>)</w:t>
      </w:r>
      <w:bookmarkStart w:id="1" w:name="_Hlk48030979"/>
    </w:p>
    <w:p w14:paraId="5FB5FAC2" w14:textId="77777777" w:rsidR="00431A9A" w:rsidRDefault="00431A9A" w:rsidP="00431A9A">
      <w:pPr>
        <w:pStyle w:val="Akapitzlist"/>
        <w:spacing w:before="0" w:after="0" w:line="360" w:lineRule="auto"/>
        <w:ind w:left="56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1ED83E98" w14:textId="37A58F18" w:rsidR="00431A9A" w:rsidRPr="00431A9A" w:rsidRDefault="00431A9A" w:rsidP="00431A9A">
      <w:pPr>
        <w:spacing w:before="0" w:after="0" w:line="360" w:lineRule="auto"/>
        <w:ind w:lef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31A9A">
        <w:rPr>
          <w:rFonts w:asciiTheme="minorHAnsi" w:hAnsiTheme="minorHAnsi" w:cstheme="minorHAnsi"/>
          <w:sz w:val="22"/>
          <w:szCs w:val="22"/>
        </w:rPr>
        <w:t>d</w:t>
      </w:r>
      <w:r w:rsidRPr="00431A9A">
        <w:rPr>
          <w:rFonts w:asciiTheme="minorHAnsi" w:hAnsiTheme="minorHAnsi" w:cstheme="minorHAnsi"/>
          <w:sz w:val="22"/>
          <w:szCs w:val="22"/>
        </w:rPr>
        <w:t>ostarczeni</w:t>
      </w:r>
      <w:r w:rsidRPr="00431A9A">
        <w:rPr>
          <w:rFonts w:asciiTheme="minorHAnsi" w:hAnsiTheme="minorHAnsi" w:cstheme="minorHAnsi"/>
          <w:sz w:val="22"/>
          <w:szCs w:val="22"/>
        </w:rPr>
        <w:t>e</w:t>
      </w:r>
      <w:r w:rsidRPr="00431A9A">
        <w:rPr>
          <w:rFonts w:asciiTheme="minorHAnsi" w:hAnsiTheme="minorHAnsi" w:cstheme="minorHAnsi"/>
          <w:sz w:val="22"/>
          <w:szCs w:val="22"/>
        </w:rPr>
        <w:t xml:space="preserve"> wniosku wraz z niezbędnymi załącznikami oraz dokonani</w:t>
      </w:r>
      <w:r w:rsidRPr="00431A9A">
        <w:rPr>
          <w:rFonts w:asciiTheme="minorHAnsi" w:hAnsiTheme="minorHAnsi" w:cstheme="minorHAnsi"/>
          <w:sz w:val="22"/>
          <w:szCs w:val="22"/>
        </w:rPr>
        <w:t>e</w:t>
      </w:r>
      <w:r w:rsidRPr="00431A9A">
        <w:rPr>
          <w:rFonts w:asciiTheme="minorHAnsi" w:hAnsiTheme="minorHAnsi" w:cstheme="minorHAnsi"/>
          <w:sz w:val="22"/>
          <w:szCs w:val="22"/>
        </w:rPr>
        <w:t xml:space="preserve"> skutecznego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1A9A">
        <w:rPr>
          <w:rFonts w:asciiTheme="minorHAnsi" w:hAnsiTheme="minorHAnsi" w:cstheme="minorHAnsi"/>
          <w:sz w:val="22"/>
          <w:szCs w:val="22"/>
        </w:rPr>
        <w:t xml:space="preserve">Zgłoszenia Regionalnemu Dyrektorowi Ochrony Środowiska zamiaru prowadzenia działań określonych w art. 118 ustawy z dnia 16 kwietnia 2004 r. o ochronie przyrody (Dz. U. z 2023 r. poz. 1336 z </w:t>
      </w:r>
      <w:proofErr w:type="spellStart"/>
      <w:r w:rsidRPr="00431A9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31A9A">
        <w:rPr>
          <w:rFonts w:asciiTheme="minorHAnsi" w:hAnsiTheme="minorHAnsi" w:cstheme="minorHAnsi"/>
          <w:sz w:val="22"/>
          <w:szCs w:val="22"/>
        </w:rPr>
        <w:t xml:space="preserve">. zm.) – 2 </w:t>
      </w:r>
      <w:proofErr w:type="spellStart"/>
      <w:r w:rsidRPr="00431A9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431A9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: 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 zł (słownie: 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431A9A">
        <w:rPr>
          <w:rFonts w:asciiTheme="minorHAnsi" w:hAnsiTheme="minorHAnsi" w:cstheme="minorHAnsi"/>
          <w:sz w:val="22"/>
          <w:szCs w:val="22"/>
        </w:rPr>
        <w:t xml:space="preserve">…………… </w:t>
      </w:r>
    </w:p>
    <w:p w14:paraId="1E0F0291" w14:textId="1853B80D" w:rsidR="00431A9A" w:rsidRPr="00431A9A" w:rsidRDefault="00431A9A" w:rsidP="00431A9A">
      <w:pPr>
        <w:spacing w:before="0" w:after="0"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………………………………………………………………………………………………………………………………………….),</w:t>
      </w:r>
    </w:p>
    <w:p w14:paraId="48CDCC5A" w14:textId="5DD4FEE8" w:rsidR="00431A9A" w:rsidRPr="00431A9A" w:rsidRDefault="00431A9A" w:rsidP="00431A9A">
      <w:pPr>
        <w:spacing w:before="0" w:after="0" w:line="360" w:lineRule="auto"/>
        <w:ind w:lef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Pr="00431A9A">
        <w:rPr>
          <w:rFonts w:asciiTheme="minorHAnsi" w:hAnsiTheme="minorHAnsi" w:cstheme="minorHAnsi"/>
          <w:sz w:val="22"/>
          <w:szCs w:val="22"/>
        </w:rPr>
        <w:t>ostosowani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431A9A">
        <w:rPr>
          <w:rFonts w:asciiTheme="minorHAnsi" w:hAnsiTheme="minorHAnsi" w:cstheme="minorHAnsi"/>
          <w:sz w:val="22"/>
          <w:szCs w:val="22"/>
        </w:rPr>
        <w:t>przedmiarów robót i kosztorysów inwestorskich do zmienionego podziału na etapy realizacji wraz z dostosowaniem kosztorysu inwestorskiego do aktualnego poziomu cen – 7 aktualizacji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 zł (słownie: .…………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431A9A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431A9A">
        <w:rPr>
          <w:rFonts w:asciiTheme="minorHAnsi" w:hAnsiTheme="minorHAnsi" w:cstheme="minorHAnsi"/>
          <w:sz w:val="22"/>
          <w:szCs w:val="22"/>
        </w:rPr>
        <w:t xml:space="preserve">…………… </w:t>
      </w:r>
      <w:r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1A9A">
        <w:rPr>
          <w:rFonts w:asciiTheme="minorHAnsi" w:hAnsiTheme="minorHAnsi" w:cstheme="minorHAnsi"/>
          <w:sz w:val="22"/>
          <w:szCs w:val="22"/>
        </w:rPr>
        <w:t>….),</w:t>
      </w:r>
    </w:p>
    <w:p w14:paraId="050D4681" w14:textId="6F1F05B7" w:rsidR="00431A9A" w:rsidRDefault="00431A9A" w:rsidP="00431A9A">
      <w:pPr>
        <w:spacing w:before="0" w:after="0" w:line="360" w:lineRule="auto"/>
        <w:ind w:lef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s</w:t>
      </w:r>
      <w:r w:rsidRPr="00431A9A">
        <w:rPr>
          <w:rFonts w:asciiTheme="minorHAnsi" w:hAnsiTheme="minorHAnsi" w:cstheme="minorHAnsi"/>
          <w:sz w:val="22"/>
          <w:szCs w:val="22"/>
        </w:rPr>
        <w:t>porządzeni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31A9A">
        <w:rPr>
          <w:rFonts w:asciiTheme="minorHAnsi" w:hAnsiTheme="minorHAnsi" w:cstheme="minorHAnsi"/>
          <w:sz w:val="22"/>
          <w:szCs w:val="22"/>
        </w:rPr>
        <w:t xml:space="preserve"> opinii o wartości nieruchomości planowanych do przejęcia na rzecz Skarbu Państwa (operat szacunkowy)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 zł (słownie: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r w:rsidRPr="00431A9A">
        <w:rPr>
          <w:rFonts w:asciiTheme="minorHAnsi" w:hAnsiTheme="minorHAnsi" w:cstheme="minorHAnsi"/>
          <w:sz w:val="22"/>
          <w:szCs w:val="22"/>
        </w:rPr>
        <w:t>.……………………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431A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431A9A">
        <w:rPr>
          <w:rFonts w:asciiTheme="minorHAnsi" w:hAnsiTheme="minorHAnsi" w:cstheme="minorHAnsi"/>
          <w:sz w:val="22"/>
          <w:szCs w:val="22"/>
        </w:rPr>
        <w:t>…………….),</w:t>
      </w:r>
    </w:p>
    <w:p w14:paraId="17F5F3CE" w14:textId="5D21CCE3" w:rsidR="00983E71" w:rsidRPr="001A705D" w:rsidRDefault="00431A9A" w:rsidP="00431A9A">
      <w:pPr>
        <w:spacing w:before="0" w:after="0" w:line="360" w:lineRule="auto"/>
        <w:ind w:left="567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Pr="00431A9A">
        <w:rPr>
          <w:rFonts w:asciiTheme="minorHAnsi" w:hAnsiTheme="minorHAnsi" w:cstheme="minorHAnsi"/>
          <w:sz w:val="22"/>
          <w:szCs w:val="22"/>
        </w:rPr>
        <w:t>ełnieni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31A9A">
        <w:rPr>
          <w:rFonts w:asciiTheme="minorHAnsi" w:hAnsiTheme="minorHAnsi" w:cstheme="minorHAnsi"/>
          <w:sz w:val="22"/>
          <w:szCs w:val="22"/>
        </w:rPr>
        <w:t xml:space="preserve"> nadzoru autorskiego do dnia zakończenia robót budowlanych i przekazania obiektu do użytkowania –  35 nadzorów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 zł (słownie: .…………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431A9A">
        <w:rPr>
          <w:rFonts w:asciiTheme="minorHAnsi" w:hAnsiTheme="minorHAnsi" w:cstheme="minorHAnsi"/>
          <w:sz w:val="22"/>
          <w:szCs w:val="22"/>
        </w:rPr>
        <w:t xml:space="preserve">……………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431A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09065F" w14:textId="03478341" w:rsidR="00801EA0" w:rsidRPr="001A705D" w:rsidRDefault="00801EA0" w:rsidP="001959A2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982F43B" w14:textId="77777777" w:rsidR="00801EA0" w:rsidRPr="001A705D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1"/>
    <w:p w14:paraId="76A25ABC" w14:textId="77777777" w:rsidR="008768A0" w:rsidRPr="001A705D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539D94EA" w14:textId="77777777" w:rsidR="00E15B16" w:rsidRDefault="0029156A" w:rsidP="00E15B16">
      <w:pPr>
        <w:spacing w:before="0" w:after="0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ab/>
      </w:r>
      <w:r w:rsidRPr="001A705D">
        <w:rPr>
          <w:rFonts w:asciiTheme="minorHAnsi" w:hAnsiTheme="minorHAnsi" w:cstheme="minorHAnsi"/>
          <w:sz w:val="22"/>
          <w:szCs w:val="22"/>
        </w:rPr>
        <w:tab/>
      </w:r>
      <w:r w:rsidRPr="001A705D">
        <w:rPr>
          <w:rFonts w:asciiTheme="minorHAnsi" w:hAnsiTheme="minorHAnsi" w:cstheme="minorHAnsi"/>
          <w:sz w:val="22"/>
          <w:szCs w:val="22"/>
        </w:rPr>
        <w:tab/>
      </w:r>
      <w:r w:rsidR="00CE30CC" w:rsidRPr="001A705D">
        <w:rPr>
          <w:rFonts w:asciiTheme="minorHAnsi" w:hAnsiTheme="minorHAnsi" w:cstheme="minorHAnsi"/>
          <w:sz w:val="22"/>
          <w:szCs w:val="22"/>
        </w:rPr>
        <w:tab/>
        <w:t xml:space="preserve">  ….…</w:t>
      </w:r>
      <w:r w:rsidR="008768A0" w:rsidRPr="001A705D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1A705D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</w:p>
    <w:p w14:paraId="7F878F99" w14:textId="7E9D2337" w:rsidR="001576E4" w:rsidRPr="00E15B16" w:rsidRDefault="00E15B16" w:rsidP="00E15B16">
      <w:pPr>
        <w:spacing w:before="0" w:after="0"/>
        <w:ind w:left="269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E15B16">
        <w:rPr>
          <w:rFonts w:asciiTheme="minorHAnsi" w:hAnsiTheme="minorHAnsi" w:cstheme="minorHAnsi"/>
          <w:i/>
          <w:iCs/>
          <w:sz w:val="18"/>
          <w:szCs w:val="18"/>
        </w:rPr>
        <w:t>Data, p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>odpis Wykonawcy</w:t>
      </w:r>
      <w:r w:rsidR="0029156A" w:rsidRPr="00E15B16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 xml:space="preserve"> osoby</w:t>
      </w:r>
      <w:r w:rsidRPr="00E15B1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>upoważnionej/osób upoważnionych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1576E4" w:rsidRPr="00E15B16" w:rsidSect="002E39DC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16DC"/>
    <w:multiLevelType w:val="hybridMultilevel"/>
    <w:tmpl w:val="7502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6AB8"/>
    <w:multiLevelType w:val="hybridMultilevel"/>
    <w:tmpl w:val="0C3EE7EC"/>
    <w:lvl w:ilvl="0" w:tplc="CB62E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8367">
    <w:abstractNumId w:val="5"/>
  </w:num>
  <w:num w:numId="2" w16cid:durableId="1560823794">
    <w:abstractNumId w:val="10"/>
  </w:num>
  <w:num w:numId="3" w16cid:durableId="1562594732">
    <w:abstractNumId w:val="8"/>
  </w:num>
  <w:num w:numId="4" w16cid:durableId="10750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7301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655475">
    <w:abstractNumId w:val="0"/>
  </w:num>
  <w:num w:numId="7" w16cid:durableId="1501699678">
    <w:abstractNumId w:val="2"/>
  </w:num>
  <w:num w:numId="8" w16cid:durableId="2085906422">
    <w:abstractNumId w:val="3"/>
  </w:num>
  <w:num w:numId="9" w16cid:durableId="241960239">
    <w:abstractNumId w:val="1"/>
  </w:num>
  <w:num w:numId="10" w16cid:durableId="1684428801">
    <w:abstractNumId w:val="9"/>
  </w:num>
  <w:num w:numId="11" w16cid:durableId="1217161902">
    <w:abstractNumId w:val="4"/>
  </w:num>
  <w:num w:numId="12" w16cid:durableId="1225332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4DD6"/>
    <w:rsid w:val="000C54B0"/>
    <w:rsid w:val="001576E4"/>
    <w:rsid w:val="001959A2"/>
    <w:rsid w:val="001A705D"/>
    <w:rsid w:val="001E75DA"/>
    <w:rsid w:val="00257AAA"/>
    <w:rsid w:val="00281D17"/>
    <w:rsid w:val="0029156A"/>
    <w:rsid w:val="002E39DC"/>
    <w:rsid w:val="0034532F"/>
    <w:rsid w:val="003B6D7C"/>
    <w:rsid w:val="003D3A94"/>
    <w:rsid w:val="00431A9A"/>
    <w:rsid w:val="004D460E"/>
    <w:rsid w:val="00532118"/>
    <w:rsid w:val="005957D5"/>
    <w:rsid w:val="00692246"/>
    <w:rsid w:val="006D5993"/>
    <w:rsid w:val="00710D53"/>
    <w:rsid w:val="007A564F"/>
    <w:rsid w:val="00801EA0"/>
    <w:rsid w:val="00864211"/>
    <w:rsid w:val="008768A0"/>
    <w:rsid w:val="00983E71"/>
    <w:rsid w:val="00A248BA"/>
    <w:rsid w:val="00A50F09"/>
    <w:rsid w:val="00BB797F"/>
    <w:rsid w:val="00C71765"/>
    <w:rsid w:val="00CD6F3F"/>
    <w:rsid w:val="00CE30CC"/>
    <w:rsid w:val="00D01258"/>
    <w:rsid w:val="00E15B16"/>
    <w:rsid w:val="00E77181"/>
    <w:rsid w:val="00EB2DF0"/>
    <w:rsid w:val="00EC1E54"/>
    <w:rsid w:val="00EC5888"/>
    <w:rsid w:val="00EF2127"/>
    <w:rsid w:val="00F86FC3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Karolina Kapelewska</cp:lastModifiedBy>
  <cp:revision>11</cp:revision>
  <cp:lastPrinted>2023-07-27T13:14:00Z</cp:lastPrinted>
  <dcterms:created xsi:type="dcterms:W3CDTF">2023-07-24T07:22:00Z</dcterms:created>
  <dcterms:modified xsi:type="dcterms:W3CDTF">2023-10-09T06:54:00Z</dcterms:modified>
</cp:coreProperties>
</file>